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A989A0">
      <w:pPr>
        <w:jc w:val="center"/>
        <w:rPr>
          <w:rFonts w:hint="default" w:eastAsia="宋体"/>
          <w:sz w:val="28"/>
          <w:szCs w:val="36"/>
          <w:lang w:val="en-US" w:eastAsia="zh-CN"/>
        </w:rPr>
      </w:pPr>
      <w:r>
        <w:rPr>
          <w:rFonts w:ascii="宋体" w:hAnsi="宋体" w:eastAsia="宋体" w:cs="宋体"/>
          <w:b/>
          <w:bCs/>
          <w:sz w:val="28"/>
          <w:szCs w:val="28"/>
        </w:rPr>
        <w:t>腔镜内窥镜单孔手术系统项目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技术要求</w:t>
      </w:r>
    </w:p>
    <w:p w14:paraId="76F865F3">
      <w:pPr>
        <w:numPr>
          <w:ilvl w:val="0"/>
          <w:numId w:val="1"/>
        </w:numPr>
        <w:jc w:val="left"/>
        <w:rPr>
          <w:sz w:val="28"/>
          <w:szCs w:val="36"/>
        </w:rPr>
      </w:pPr>
      <w:r>
        <w:rPr>
          <w:sz w:val="28"/>
          <w:szCs w:val="36"/>
        </w:rPr>
        <w:t>适用范围：</w:t>
      </w:r>
    </w:p>
    <w:p w14:paraId="7DB4A759">
      <w:pPr>
        <w:rPr>
          <w:sz w:val="28"/>
          <w:szCs w:val="36"/>
        </w:rPr>
      </w:pPr>
      <w:r>
        <w:rPr>
          <w:sz w:val="28"/>
          <w:szCs w:val="36"/>
        </w:rPr>
        <w:t>1 获批适应症科室</w:t>
      </w:r>
      <w:r>
        <w:rPr>
          <w:rFonts w:hint="eastAsia"/>
          <w:sz w:val="28"/>
          <w:szCs w:val="36"/>
        </w:rPr>
        <w:t>至少包含普外科、泌尿外科、乳腺科、妇科手术操作。</w:t>
      </w:r>
    </w:p>
    <w:p w14:paraId="35F5C7E6">
      <w:pPr>
        <w:numPr>
          <w:ilvl w:val="0"/>
          <w:numId w:val="1"/>
        </w:numPr>
        <w:rPr>
          <w:sz w:val="28"/>
          <w:szCs w:val="36"/>
        </w:rPr>
      </w:pPr>
      <w:r>
        <w:rPr>
          <w:sz w:val="28"/>
          <w:szCs w:val="36"/>
        </w:rPr>
        <w:t>主机及基本附件：</w:t>
      </w:r>
    </w:p>
    <w:p w14:paraId="238C41AC">
      <w:pPr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1 医生控制台</w:t>
      </w:r>
      <w:bookmarkStart w:id="0" w:name="_GoBack"/>
      <w:bookmarkEnd w:id="0"/>
    </w:p>
    <w:p w14:paraId="5F741EED">
      <w:pPr>
        <w:rPr>
          <w:sz w:val="28"/>
          <w:szCs w:val="36"/>
        </w:rPr>
      </w:pPr>
      <w:r>
        <w:rPr>
          <w:sz w:val="28"/>
          <w:szCs w:val="36"/>
        </w:rPr>
        <w:t>1.1主操作器</w:t>
      </w:r>
    </w:p>
    <w:p w14:paraId="5D277352">
      <w:pPr>
        <w:rPr>
          <w:sz w:val="28"/>
          <w:szCs w:val="36"/>
        </w:rPr>
      </w:pPr>
      <w:r>
        <w:rPr>
          <w:sz w:val="28"/>
          <w:szCs w:val="36"/>
        </w:rPr>
        <w:t>1.1.1主控制器左右各一个，且手部传递到器械动作幅度缩放比例，要求能实现快速等比例缩放。</w:t>
      </w:r>
    </w:p>
    <w:p w14:paraId="7FFEC02B">
      <w:pPr>
        <w:rPr>
          <w:sz w:val="28"/>
          <w:szCs w:val="36"/>
        </w:rPr>
      </w:pPr>
      <w:r>
        <w:rPr>
          <w:sz w:val="28"/>
          <w:szCs w:val="36"/>
        </w:rPr>
        <w:t>1.1.2镜头控制：通过医生操控台的操控手柄配合镜头踏板可实现镜头的控制，包括放大、缩小、位置、轴向旋转和全周向弯转。</w:t>
      </w:r>
    </w:p>
    <w:p w14:paraId="0A7CC410">
      <w:pPr>
        <w:rPr>
          <w:sz w:val="28"/>
          <w:szCs w:val="36"/>
        </w:rPr>
      </w:pPr>
      <w:r>
        <w:rPr>
          <w:sz w:val="28"/>
          <w:szCs w:val="36"/>
        </w:rPr>
        <w:t>1.2  3D立体目镜；</w:t>
      </w:r>
    </w:p>
    <w:p w14:paraId="420985AA">
      <w:pPr>
        <w:rPr>
          <w:sz w:val="28"/>
          <w:szCs w:val="36"/>
        </w:rPr>
      </w:pPr>
      <w:r>
        <w:rPr>
          <w:sz w:val="28"/>
          <w:szCs w:val="36"/>
        </w:rPr>
        <w:t>1.2.1具备裸眼直视三维高清视野。</w:t>
      </w:r>
    </w:p>
    <w:p w14:paraId="2232C6DA">
      <w:pPr>
        <w:rPr>
          <w:sz w:val="28"/>
          <w:szCs w:val="36"/>
        </w:rPr>
      </w:pPr>
      <w:r>
        <w:rPr>
          <w:sz w:val="28"/>
          <w:szCs w:val="36"/>
        </w:rPr>
        <w:t>1.2.2手术器械旋转角度指示：提示当前器械旋转角度及旋转限位。</w:t>
      </w:r>
    </w:p>
    <w:p w14:paraId="6381143F">
      <w:pPr>
        <w:rPr>
          <w:sz w:val="28"/>
          <w:szCs w:val="36"/>
        </w:rPr>
      </w:pPr>
      <w:r>
        <w:rPr>
          <w:sz w:val="28"/>
          <w:szCs w:val="36"/>
        </w:rPr>
        <w:t>1.2.3图像三维仿真功能在手术器械和内窥镜到达限制位时，提供限位提示。</w:t>
      </w:r>
    </w:p>
    <w:p w14:paraId="0395CE9A">
      <w:pPr>
        <w:rPr>
          <w:sz w:val="28"/>
          <w:szCs w:val="36"/>
        </w:rPr>
      </w:pPr>
      <w:r>
        <w:rPr>
          <w:sz w:val="28"/>
          <w:szCs w:val="36"/>
        </w:rPr>
        <w:t>1.2.4具备2D/3D图像切换按钮，可切换图像2D/3D显示。</w:t>
      </w:r>
    </w:p>
    <w:p w14:paraId="0D2E252D">
      <w:pPr>
        <w:rPr>
          <w:sz w:val="28"/>
          <w:szCs w:val="36"/>
        </w:rPr>
      </w:pPr>
      <w:r>
        <w:rPr>
          <w:sz w:val="28"/>
          <w:szCs w:val="36"/>
        </w:rPr>
        <w:t>1.</w:t>
      </w:r>
      <w:r>
        <w:rPr>
          <w:rFonts w:hint="eastAsia"/>
          <w:sz w:val="28"/>
          <w:szCs w:val="36"/>
        </w:rPr>
        <w:t>3</w:t>
      </w:r>
      <w:r>
        <w:rPr>
          <w:sz w:val="28"/>
          <w:szCs w:val="36"/>
        </w:rPr>
        <w:t>触摸控制面板/按键/踏板等可实现功能；</w:t>
      </w:r>
    </w:p>
    <w:p w14:paraId="09779D47">
      <w:pPr>
        <w:rPr>
          <w:sz w:val="28"/>
          <w:szCs w:val="36"/>
        </w:rPr>
      </w:pPr>
      <w:r>
        <w:rPr>
          <w:sz w:val="28"/>
          <w:szCs w:val="36"/>
        </w:rPr>
        <w:t>1.</w:t>
      </w:r>
      <w:r>
        <w:rPr>
          <w:rFonts w:hint="eastAsia"/>
          <w:sz w:val="28"/>
          <w:szCs w:val="36"/>
        </w:rPr>
        <w:t>3</w:t>
      </w:r>
      <w:r>
        <w:rPr>
          <w:sz w:val="28"/>
          <w:szCs w:val="36"/>
        </w:rPr>
        <w:t>.1通过触摸界面，</w:t>
      </w:r>
      <w:r>
        <w:rPr>
          <w:rFonts w:hint="eastAsia"/>
          <w:sz w:val="28"/>
          <w:szCs w:val="36"/>
        </w:rPr>
        <w:t>可</w:t>
      </w:r>
      <w:r>
        <w:rPr>
          <w:sz w:val="28"/>
          <w:szCs w:val="36"/>
        </w:rPr>
        <w:t>调节器械臂。</w:t>
      </w:r>
    </w:p>
    <w:p w14:paraId="37550FAE">
      <w:pPr>
        <w:rPr>
          <w:sz w:val="28"/>
          <w:szCs w:val="36"/>
        </w:rPr>
      </w:pPr>
      <w:r>
        <w:rPr>
          <w:sz w:val="28"/>
          <w:szCs w:val="36"/>
        </w:rPr>
        <w:t>1.</w:t>
      </w:r>
      <w:r>
        <w:rPr>
          <w:rFonts w:hint="eastAsia"/>
          <w:sz w:val="28"/>
          <w:szCs w:val="36"/>
        </w:rPr>
        <w:t>4</w:t>
      </w:r>
      <w:r>
        <w:rPr>
          <w:sz w:val="28"/>
          <w:szCs w:val="36"/>
        </w:rPr>
        <w:t>后备电源可提供≥15分钟的后备电力。</w:t>
      </w:r>
    </w:p>
    <w:p w14:paraId="2581235D">
      <w:pPr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2.患者手术平台</w:t>
      </w:r>
    </w:p>
    <w:p w14:paraId="0A392F91">
      <w:pPr>
        <w:rPr>
          <w:sz w:val="28"/>
          <w:szCs w:val="36"/>
        </w:rPr>
      </w:pPr>
      <w:r>
        <w:rPr>
          <w:sz w:val="28"/>
          <w:szCs w:val="36"/>
        </w:rPr>
        <w:t>2.1机械臂</w:t>
      </w:r>
    </w:p>
    <w:p w14:paraId="73B50886">
      <w:pPr>
        <w:rPr>
          <w:sz w:val="28"/>
          <w:szCs w:val="36"/>
        </w:rPr>
      </w:pPr>
      <w:r>
        <w:rPr>
          <w:sz w:val="28"/>
          <w:szCs w:val="36"/>
        </w:rPr>
        <w:t>2.1.1机械臂数量</w:t>
      </w:r>
      <w:r>
        <w:rPr>
          <w:rFonts w:hint="eastAsia"/>
          <w:sz w:val="28"/>
          <w:szCs w:val="36"/>
        </w:rPr>
        <w:t>≤</w:t>
      </w:r>
      <w:r>
        <w:rPr>
          <w:sz w:val="28"/>
          <w:szCs w:val="36"/>
        </w:rPr>
        <w:t>4</w:t>
      </w:r>
      <w:r>
        <w:rPr>
          <w:rFonts w:hint="eastAsia"/>
          <w:sz w:val="28"/>
          <w:szCs w:val="36"/>
        </w:rPr>
        <w:t>，</w:t>
      </w:r>
      <w:r>
        <w:rPr>
          <w:sz w:val="28"/>
          <w:szCs w:val="36"/>
        </w:rPr>
        <w:t>且集成于同一患者手术平台，可同时控制一支内窥镜和三支手术工具。</w:t>
      </w:r>
    </w:p>
    <w:p w14:paraId="4EE7B1A0">
      <w:pPr>
        <w:rPr>
          <w:sz w:val="28"/>
          <w:szCs w:val="36"/>
        </w:rPr>
      </w:pPr>
      <w:r>
        <w:rPr>
          <w:sz w:val="28"/>
          <w:szCs w:val="36"/>
        </w:rPr>
        <w:t>2.1.</w:t>
      </w:r>
      <w:r>
        <w:rPr>
          <w:rFonts w:hint="eastAsia"/>
          <w:sz w:val="28"/>
          <w:szCs w:val="36"/>
        </w:rPr>
        <w:t>2</w:t>
      </w:r>
      <w:r>
        <w:rPr>
          <w:sz w:val="28"/>
          <w:szCs w:val="36"/>
        </w:rPr>
        <w:t>具备单孔手术能力，机器人专用手术器械和三维电子内窥镜通过一根鞘管进入体内</w:t>
      </w:r>
      <w:r>
        <w:rPr>
          <w:rFonts w:hint="eastAsia"/>
          <w:sz w:val="28"/>
          <w:szCs w:val="36"/>
        </w:rPr>
        <w:t>并</w:t>
      </w:r>
      <w:r>
        <w:rPr>
          <w:sz w:val="28"/>
          <w:szCs w:val="36"/>
        </w:rPr>
        <w:t>展开</w:t>
      </w:r>
      <w:r>
        <w:rPr>
          <w:rFonts w:hint="eastAsia"/>
          <w:sz w:val="28"/>
          <w:szCs w:val="36"/>
        </w:rPr>
        <w:t>。</w:t>
      </w:r>
    </w:p>
    <w:p w14:paraId="20581E13">
      <w:pPr>
        <w:rPr>
          <w:sz w:val="28"/>
          <w:szCs w:val="36"/>
        </w:rPr>
      </w:pPr>
      <w:r>
        <w:rPr>
          <w:sz w:val="28"/>
          <w:szCs w:val="36"/>
        </w:rPr>
        <w:t>2.3影像处理平台</w:t>
      </w:r>
    </w:p>
    <w:p w14:paraId="4FA10632">
      <w:pPr>
        <w:rPr>
          <w:sz w:val="28"/>
          <w:szCs w:val="36"/>
        </w:rPr>
      </w:pPr>
      <w:r>
        <w:rPr>
          <w:sz w:val="28"/>
          <w:szCs w:val="36"/>
        </w:rPr>
        <w:t>2.3.1具备视频处理器。</w:t>
      </w:r>
    </w:p>
    <w:p w14:paraId="1248FDC5">
      <w:pPr>
        <w:rPr>
          <w:sz w:val="28"/>
          <w:szCs w:val="36"/>
        </w:rPr>
      </w:pPr>
      <w:r>
        <w:rPr>
          <w:sz w:val="28"/>
          <w:szCs w:val="36"/>
        </w:rPr>
        <w:t>2.3.2具备同步图像显示功能。</w:t>
      </w:r>
    </w:p>
    <w:p w14:paraId="0B207E65">
      <w:pPr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3三维电子内窥镜</w:t>
      </w:r>
    </w:p>
    <w:p w14:paraId="07676C19">
      <w:pPr>
        <w:rPr>
          <w:sz w:val="28"/>
          <w:szCs w:val="36"/>
        </w:rPr>
      </w:pPr>
      <w:r>
        <w:rPr>
          <w:sz w:val="28"/>
          <w:szCs w:val="36"/>
        </w:rPr>
        <w:t>3.1具备独立成像系统。</w:t>
      </w:r>
    </w:p>
    <w:p w14:paraId="4CDAC153">
      <w:pPr>
        <w:rPr>
          <w:sz w:val="28"/>
          <w:szCs w:val="36"/>
        </w:rPr>
      </w:pPr>
      <w:r>
        <w:rPr>
          <w:sz w:val="28"/>
          <w:szCs w:val="36"/>
        </w:rPr>
        <w:t>3.2具备白平衡功能。</w:t>
      </w:r>
    </w:p>
    <w:p w14:paraId="04A8DA82">
      <w:pPr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4手术器械及配件</w:t>
      </w:r>
    </w:p>
    <w:p w14:paraId="093D9C2B">
      <w:pPr>
        <w:rPr>
          <w:sz w:val="28"/>
          <w:szCs w:val="36"/>
        </w:rPr>
      </w:pPr>
      <w:r>
        <w:rPr>
          <w:sz w:val="28"/>
          <w:szCs w:val="36"/>
        </w:rPr>
        <w:t>4.1具备机器人专用持针钳</w:t>
      </w:r>
    </w:p>
    <w:p w14:paraId="548533CD">
      <w:pPr>
        <w:rPr>
          <w:sz w:val="28"/>
          <w:szCs w:val="36"/>
        </w:rPr>
      </w:pPr>
      <w:r>
        <w:rPr>
          <w:sz w:val="28"/>
          <w:szCs w:val="36"/>
        </w:rPr>
        <w:t>4.2具备机器人专用组织抓钳</w:t>
      </w:r>
    </w:p>
    <w:p w14:paraId="4F1DF2F6">
      <w:pPr>
        <w:rPr>
          <w:sz w:val="28"/>
          <w:szCs w:val="36"/>
        </w:rPr>
      </w:pPr>
      <w:r>
        <w:rPr>
          <w:sz w:val="28"/>
          <w:szCs w:val="36"/>
        </w:rPr>
        <w:t>4.3具备机器人专用单极电钩</w:t>
      </w:r>
    </w:p>
    <w:p w14:paraId="0214037A">
      <w:pPr>
        <w:rPr>
          <w:sz w:val="28"/>
          <w:szCs w:val="36"/>
        </w:rPr>
      </w:pPr>
      <w:r>
        <w:rPr>
          <w:sz w:val="28"/>
          <w:szCs w:val="36"/>
        </w:rPr>
        <w:t>4.4具备机器人专用单极弯剪</w:t>
      </w:r>
    </w:p>
    <w:p w14:paraId="7B74E4AB">
      <w:pPr>
        <w:rPr>
          <w:sz w:val="28"/>
          <w:szCs w:val="36"/>
        </w:rPr>
      </w:pPr>
      <w:r>
        <w:rPr>
          <w:sz w:val="28"/>
          <w:szCs w:val="36"/>
        </w:rPr>
        <w:t>4.5具备机器人专用双极弯头抓钳</w:t>
      </w:r>
    </w:p>
    <w:p w14:paraId="3BBB5B74">
      <w:pPr>
        <w:rPr>
          <w:sz w:val="28"/>
          <w:szCs w:val="36"/>
        </w:rPr>
      </w:pPr>
      <w:r>
        <w:rPr>
          <w:sz w:val="28"/>
          <w:szCs w:val="36"/>
        </w:rPr>
        <w:t>4.6具备机器人专用双极抓钳</w:t>
      </w:r>
    </w:p>
    <w:p w14:paraId="5ABD828C">
      <w:pPr>
        <w:rPr>
          <w:sz w:val="28"/>
          <w:szCs w:val="36"/>
        </w:rPr>
      </w:pPr>
      <w:r>
        <w:rPr>
          <w:sz w:val="28"/>
          <w:szCs w:val="36"/>
        </w:rPr>
        <w:t>4.7具备机器人专用双极弯分离钳</w:t>
      </w:r>
    </w:p>
    <w:p w14:paraId="31A692DF">
      <w:pPr>
        <w:numPr>
          <w:ilvl w:val="0"/>
          <w:numId w:val="2"/>
        </w:numPr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安全联锁装置</w:t>
      </w:r>
    </w:p>
    <w:p w14:paraId="0BC44457">
      <w:pPr>
        <w:rPr>
          <w:sz w:val="28"/>
          <w:szCs w:val="36"/>
        </w:rPr>
      </w:pPr>
      <w:r>
        <w:rPr>
          <w:sz w:val="28"/>
          <w:szCs w:val="36"/>
        </w:rPr>
        <w:t>5.1医生控制台探测传感器：操作人员头部离开时自动锁定。</w:t>
      </w:r>
    </w:p>
    <w:p w14:paraId="2ACAFED0">
      <w:pPr>
        <w:numPr>
          <w:ilvl w:val="0"/>
          <w:numId w:val="2"/>
        </w:numPr>
        <w:rPr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</w:rPr>
        <w:t>医用气腹机系统</w:t>
      </w:r>
    </w:p>
    <w:p w14:paraId="0853C181">
      <w:pPr>
        <w:rPr>
          <w:sz w:val="28"/>
          <w:szCs w:val="36"/>
        </w:rPr>
      </w:pPr>
      <w:r>
        <w:rPr>
          <w:rFonts w:hint="eastAsia"/>
          <w:sz w:val="28"/>
          <w:szCs w:val="36"/>
        </w:rPr>
        <w:t>6.1最大气流量：≥40 升/分。</w:t>
      </w:r>
    </w:p>
    <w:p w14:paraId="437B077B">
      <w:pPr>
        <w:numPr>
          <w:ilvl w:val="0"/>
          <w:numId w:val="2"/>
        </w:numPr>
        <w:spacing w:line="360" w:lineRule="auto"/>
        <w:jc w:val="left"/>
        <w:rPr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</w:rPr>
        <w:t>高频电刀系统</w:t>
      </w:r>
    </w:p>
    <w:p w14:paraId="0FDEF18D">
      <w:pPr>
        <w:rPr>
          <w:sz w:val="28"/>
          <w:szCs w:val="36"/>
        </w:rPr>
      </w:pPr>
      <w:r>
        <w:rPr>
          <w:rFonts w:hint="eastAsia"/>
          <w:sz w:val="28"/>
          <w:szCs w:val="36"/>
        </w:rPr>
        <w:t>7.1设备具有单极切割、凝血和双极凝血功能。</w:t>
      </w:r>
    </w:p>
    <w:p w14:paraId="6CF490D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1D080C"/>
    <w:multiLevelType w:val="singleLevel"/>
    <w:tmpl w:val="991D080C"/>
    <w:lvl w:ilvl="0" w:tentative="0">
      <w:start w:val="5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BE215CA7"/>
    <w:multiLevelType w:val="singleLevel"/>
    <w:tmpl w:val="BE215CA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CF0B5B"/>
    <w:rsid w:val="005B13FF"/>
    <w:rsid w:val="008E686D"/>
    <w:rsid w:val="01CF0B5B"/>
    <w:rsid w:val="0E8520AF"/>
    <w:rsid w:val="1AD00D8B"/>
    <w:rsid w:val="26BF1EE3"/>
    <w:rsid w:val="45CB0738"/>
    <w:rsid w:val="4CD43321"/>
    <w:rsid w:val="4E643CA3"/>
    <w:rsid w:val="50BB1C1A"/>
    <w:rsid w:val="586E1F24"/>
    <w:rsid w:val="58725581"/>
    <w:rsid w:val="683B5501"/>
    <w:rsid w:val="6E654F2C"/>
    <w:rsid w:val="7BF75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641</Words>
  <Characters>734</Characters>
  <Lines>5</Lines>
  <Paragraphs>1</Paragraphs>
  <TotalTime>0</TotalTime>
  <ScaleCrop>false</ScaleCrop>
  <LinksUpToDate>false</LinksUpToDate>
  <CharactersWithSpaces>739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2026-03-24T10:27:00Z</dcterms:created>
  <dc:creator>HJK 18337106917</dc:creator>
  <cp:lastModifiedBy>奕博</cp:lastModifiedBy>
  <dcterms:modified xsi:type="dcterms:W3CDTF">2026-04-01T10:56:14Z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843E2D9CD2FC4CEDBB49306C38BBAC7A_13</vt:lpwstr>
  </property>
  <property fmtid="{D5CDD505-2E9C-101B-9397-08002B2CF9AE}" pid="4" name="KSOTemplateDocerSaveRecord">
    <vt:lpwstr>eyJoZGlkIjoiZGE5Mzg1ZjQxYzgyZjdiZGVmYzE0OTdmZWMyNDU1NmQiLCJ1c2VySWQiOiIyNjUyNzMzNzkifQ==</vt:lpwstr>
  </property>
</Properties>
</file>